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E7E" w:rsidRPr="0082330C" w:rsidRDefault="008742AC" w:rsidP="00BF4E7E">
      <w:pPr>
        <w:pStyle w:val="a3"/>
        <w:tabs>
          <w:tab w:val="left" w:pos="5580"/>
        </w:tabs>
        <w:ind w:left="55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10</w:t>
      </w:r>
    </w:p>
    <w:p w:rsidR="00BF4E7E" w:rsidRPr="0082330C" w:rsidRDefault="00BF4E7E" w:rsidP="00BF4E7E">
      <w:pPr>
        <w:pStyle w:val="a3"/>
        <w:tabs>
          <w:tab w:val="left" w:pos="5220"/>
          <w:tab w:val="left" w:pos="5580"/>
        </w:tabs>
        <w:ind w:left="5580"/>
        <w:rPr>
          <w:rFonts w:ascii="Times New Roman" w:hAnsi="Times New Roman"/>
          <w:sz w:val="28"/>
          <w:szCs w:val="28"/>
        </w:rPr>
      </w:pPr>
      <w:r w:rsidRPr="0082330C">
        <w:rPr>
          <w:rFonts w:ascii="Times New Roman" w:hAnsi="Times New Roman"/>
          <w:sz w:val="28"/>
          <w:szCs w:val="28"/>
        </w:rPr>
        <w:t xml:space="preserve">к решению Совета </w:t>
      </w:r>
    </w:p>
    <w:p w:rsidR="008B65EC" w:rsidRDefault="00BF4E7E" w:rsidP="009D1A79">
      <w:pPr>
        <w:pStyle w:val="a3"/>
        <w:tabs>
          <w:tab w:val="left" w:pos="5220"/>
          <w:tab w:val="left" w:pos="5580"/>
        </w:tabs>
        <w:ind w:left="5580"/>
        <w:rPr>
          <w:rFonts w:ascii="Times New Roman" w:hAnsi="Times New Roman"/>
          <w:sz w:val="28"/>
          <w:szCs w:val="28"/>
        </w:rPr>
      </w:pPr>
      <w:r w:rsidRPr="0082330C">
        <w:rPr>
          <w:rFonts w:ascii="Times New Roman" w:hAnsi="Times New Roman"/>
          <w:sz w:val="28"/>
          <w:szCs w:val="28"/>
        </w:rPr>
        <w:t xml:space="preserve">Куйбышевского сельского поселения </w:t>
      </w:r>
      <w:proofErr w:type="spellStart"/>
      <w:r w:rsidRPr="0082330C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/>
          <w:sz w:val="28"/>
          <w:szCs w:val="28"/>
        </w:rPr>
        <w:t xml:space="preserve"> района «О бюджете Куйбышевского сельского поселения </w:t>
      </w:r>
      <w:proofErr w:type="spellStart"/>
      <w:r w:rsidRPr="0082330C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/>
          <w:sz w:val="28"/>
          <w:szCs w:val="28"/>
        </w:rPr>
        <w:t xml:space="preserve"> района на </w:t>
      </w:r>
      <w:r w:rsidR="00185D11">
        <w:rPr>
          <w:rFonts w:ascii="Times New Roman" w:hAnsi="Times New Roman"/>
          <w:sz w:val="28"/>
          <w:szCs w:val="28"/>
        </w:rPr>
        <w:t>201</w:t>
      </w:r>
      <w:r w:rsidR="00C45217">
        <w:rPr>
          <w:rFonts w:ascii="Times New Roman" w:hAnsi="Times New Roman"/>
          <w:sz w:val="28"/>
          <w:szCs w:val="28"/>
        </w:rPr>
        <w:t>5</w:t>
      </w:r>
      <w:r w:rsidR="009D1A79">
        <w:rPr>
          <w:rFonts w:ascii="Times New Roman" w:hAnsi="Times New Roman"/>
          <w:sz w:val="28"/>
          <w:szCs w:val="28"/>
        </w:rPr>
        <w:t>год»</w:t>
      </w:r>
    </w:p>
    <w:p w:rsidR="008B65EC" w:rsidRPr="001E7613" w:rsidRDefault="008B65EC" w:rsidP="008B6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7613">
        <w:rPr>
          <w:rFonts w:ascii="Times New Roman" w:eastAsia="Times New Roman" w:hAnsi="Times New Roman" w:cs="Times New Roman"/>
          <w:b/>
          <w:sz w:val="28"/>
          <w:szCs w:val="28"/>
        </w:rPr>
        <w:t>Объ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1E7613">
        <w:rPr>
          <w:rFonts w:ascii="Times New Roman" w:eastAsia="Times New Roman" w:hAnsi="Times New Roman" w:cs="Times New Roman"/>
          <w:b/>
          <w:sz w:val="28"/>
          <w:szCs w:val="28"/>
        </w:rPr>
        <w:t>м межбюджетных трансфертов, предоставляемых другим</w:t>
      </w:r>
    </w:p>
    <w:p w:rsidR="00BF4E7E" w:rsidRPr="009D1A79" w:rsidRDefault="008B65EC" w:rsidP="009D1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бюджетам бюджетной системы </w:t>
      </w:r>
      <w:r w:rsidRPr="001E7613">
        <w:rPr>
          <w:rFonts w:ascii="Times New Roman" w:eastAsia="Times New Roman" w:hAnsi="Times New Roman" w:cs="Times New Roman"/>
          <w:b/>
          <w:sz w:val="28"/>
          <w:szCs w:val="28"/>
        </w:rPr>
        <w:t>Российской Федерации, на 201</w:t>
      </w:r>
      <w:r w:rsidR="00C45217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1E761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BF4E7E" w:rsidRPr="0082330C" w:rsidRDefault="00BF4E7E" w:rsidP="00BF4E7E">
      <w:pPr>
        <w:jc w:val="right"/>
        <w:rPr>
          <w:rFonts w:ascii="Times New Roman" w:hAnsi="Times New Roman" w:cs="Times New Roman"/>
          <w:sz w:val="28"/>
          <w:szCs w:val="28"/>
        </w:rPr>
      </w:pPr>
      <w:r w:rsidRPr="0082330C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"/>
        <w:gridCol w:w="7409"/>
        <w:gridCol w:w="1701"/>
      </w:tblGrid>
      <w:tr w:rsidR="00BF4E7E" w:rsidRPr="0082330C" w:rsidTr="00334EC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7E" w:rsidRPr="0082330C" w:rsidRDefault="00BF4E7E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 xml:space="preserve">№№ </w:t>
            </w:r>
            <w:proofErr w:type="spellStart"/>
            <w:proofErr w:type="gramStart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7E" w:rsidRPr="0082330C" w:rsidRDefault="00AA7478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</w:rPr>
              <w:t>Наименование межбюджетных трансфертов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7E" w:rsidRPr="0082330C" w:rsidRDefault="00BF4E7E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Сумма  расходов</w:t>
            </w:r>
          </w:p>
        </w:tc>
      </w:tr>
      <w:tr w:rsidR="00BF4E7E" w:rsidRPr="0082330C" w:rsidTr="00334ECF">
        <w:trPr>
          <w:trHeight w:val="85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7E" w:rsidRPr="0082330C" w:rsidRDefault="00AA7478" w:rsidP="009D56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7E" w:rsidRPr="00AA7478" w:rsidRDefault="00BF4E7E" w:rsidP="009D56EB">
            <w:pPr>
              <w:pStyle w:val="a3"/>
              <w:tabs>
                <w:tab w:val="left" w:pos="708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F4E7E" w:rsidRPr="00AA7478" w:rsidRDefault="00AA7478" w:rsidP="00AA7478">
            <w:pPr>
              <w:pStyle w:val="a3"/>
              <w:snapToGrid w:val="0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A7478">
              <w:rPr>
                <w:rFonts w:ascii="Times New Roman" w:hAnsi="Times New Roman"/>
                <w:b/>
                <w:color w:val="000000"/>
                <w:sz w:val="28"/>
              </w:rPr>
              <w:t>Иные межбюджетные трансферты бюджетам бюджетн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ой системы Российской Федерации:</w:t>
            </w:r>
          </w:p>
          <w:p w:rsidR="00BF4E7E" w:rsidRPr="00AA7478" w:rsidRDefault="00AA7478" w:rsidP="009D56EB">
            <w:pPr>
              <w:pStyle w:val="a3"/>
              <w:tabs>
                <w:tab w:val="left" w:pos="708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BF4E7E" w:rsidRPr="00AA7478">
              <w:rPr>
                <w:rFonts w:ascii="Times New Roman" w:hAnsi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7E" w:rsidRPr="0082330C" w:rsidRDefault="00BF4E7E" w:rsidP="009D56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F4E7E" w:rsidRPr="0082330C" w:rsidRDefault="00BF4E7E" w:rsidP="00C4521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7C102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4521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7C1020">
              <w:rPr>
                <w:rFonts w:ascii="Times New Roman" w:hAnsi="Times New Roman" w:cs="Times New Roman"/>
                <w:b/>
                <w:sz w:val="28"/>
                <w:szCs w:val="28"/>
              </w:rPr>
              <w:t>4,7</w:t>
            </w:r>
          </w:p>
        </w:tc>
      </w:tr>
      <w:tr w:rsidR="00BF4E7E" w:rsidRPr="0082330C" w:rsidTr="00334ECF">
        <w:trPr>
          <w:trHeight w:val="85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7E" w:rsidRPr="0082330C" w:rsidRDefault="00BF4E7E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A74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7E" w:rsidRPr="0082330C" w:rsidRDefault="00BF4E7E" w:rsidP="009D56EB">
            <w:pPr>
              <w:pStyle w:val="a3"/>
              <w:tabs>
                <w:tab w:val="left" w:pos="708"/>
              </w:tabs>
              <w:rPr>
                <w:rFonts w:ascii="Times New Roman" w:hAnsi="Times New Roman"/>
                <w:sz w:val="28"/>
                <w:szCs w:val="28"/>
              </w:rPr>
            </w:pPr>
            <w:r w:rsidRPr="0082330C">
              <w:rPr>
                <w:rFonts w:ascii="Times New Roman" w:hAnsi="Times New Roman"/>
                <w:sz w:val="28"/>
                <w:szCs w:val="28"/>
              </w:rPr>
              <w:t xml:space="preserve">Создание, содержание и организация деятельности аварийно-спасательных служб и (или) аварийно-спасательных формирований на территории Куйбышевского сельского поселения </w:t>
            </w:r>
            <w:proofErr w:type="spellStart"/>
            <w:r w:rsidRPr="0082330C">
              <w:rPr>
                <w:rFonts w:ascii="Times New Roman" w:hAnsi="Times New Roman"/>
                <w:sz w:val="28"/>
                <w:szCs w:val="28"/>
              </w:rPr>
              <w:t>Староминского</w:t>
            </w:r>
            <w:proofErr w:type="spellEnd"/>
            <w:r w:rsidRPr="0082330C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E7E" w:rsidRPr="0082330C" w:rsidRDefault="00BF4E7E" w:rsidP="009D56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E7E" w:rsidRPr="0082330C" w:rsidRDefault="00BF4E7E" w:rsidP="009D56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E7E" w:rsidRPr="0082330C" w:rsidRDefault="00C45217" w:rsidP="007C10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197,5</w:t>
            </w:r>
          </w:p>
        </w:tc>
      </w:tr>
      <w:tr w:rsidR="00BF4E7E" w:rsidRPr="0082330C" w:rsidTr="00461DB8">
        <w:trPr>
          <w:trHeight w:val="69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7E" w:rsidRPr="0082330C" w:rsidRDefault="00AA7478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F4E7E" w:rsidRPr="0082330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7E" w:rsidRPr="0082330C" w:rsidRDefault="00BF4E7E" w:rsidP="009D56EB">
            <w:pPr>
              <w:pStyle w:val="a3"/>
              <w:tabs>
                <w:tab w:val="left" w:pos="708"/>
              </w:tabs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2330C">
              <w:rPr>
                <w:rFonts w:ascii="Times New Roman" w:hAnsi="Times New Roman"/>
                <w:sz w:val="28"/>
                <w:szCs w:val="28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эксплуатацию, утверждение местных нормативов градостроительного проектирования поселений, резервирование и изъятие, в том числе путем выкупа, земельных участков в границах поселения для муниципальных нужд, осуществление земельного контроля за использованием земель поселения.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8" w:rsidRDefault="00461DB8" w:rsidP="00461D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DB8" w:rsidRDefault="00461DB8" w:rsidP="00461D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DB8" w:rsidRDefault="00461DB8" w:rsidP="00461D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DB8" w:rsidRDefault="00461DB8" w:rsidP="00461D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DB8" w:rsidRDefault="00461DB8" w:rsidP="00461D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E7E" w:rsidRPr="0082330C" w:rsidRDefault="00461DB8" w:rsidP="0046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BF4E7E" w:rsidRPr="0082330C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BF4E7E" w:rsidRPr="0082330C" w:rsidTr="00334EC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7E" w:rsidRPr="0082330C" w:rsidRDefault="00AA7478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F4E7E" w:rsidRPr="0082330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7E" w:rsidRPr="0082330C" w:rsidRDefault="00BF4E7E" w:rsidP="009D56EB">
            <w:pPr>
              <w:pStyle w:val="a3"/>
              <w:tabs>
                <w:tab w:val="left" w:pos="708"/>
              </w:tabs>
              <w:rPr>
                <w:rFonts w:ascii="Times New Roman" w:hAnsi="Times New Roman"/>
                <w:sz w:val="28"/>
                <w:szCs w:val="28"/>
              </w:rPr>
            </w:pPr>
            <w:r w:rsidRPr="0082330C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E7E" w:rsidRPr="0082330C" w:rsidRDefault="007C1020" w:rsidP="00C4521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4521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</w:tbl>
    <w:p w:rsidR="00BF4E7E" w:rsidRPr="0082330C" w:rsidRDefault="00BF4E7E" w:rsidP="00BF4E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4E7E" w:rsidRPr="0082330C" w:rsidRDefault="00BF4E7E" w:rsidP="00BF4E7E">
      <w:pPr>
        <w:jc w:val="both"/>
        <w:rPr>
          <w:rFonts w:ascii="Times New Roman" w:hAnsi="Times New Roman" w:cs="Times New Roman"/>
          <w:sz w:val="28"/>
          <w:szCs w:val="28"/>
        </w:rPr>
      </w:pPr>
      <w:r w:rsidRPr="0082330C">
        <w:rPr>
          <w:rFonts w:ascii="Times New Roman" w:hAnsi="Times New Roman" w:cs="Times New Roman"/>
          <w:sz w:val="28"/>
          <w:szCs w:val="28"/>
        </w:rPr>
        <w:t>Глава Куйбышевского сельского поселения</w:t>
      </w:r>
    </w:p>
    <w:p w:rsidR="00BF4E7E" w:rsidRPr="009D1A79" w:rsidRDefault="00BF4E7E" w:rsidP="009D1A7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330C">
        <w:rPr>
          <w:rFonts w:ascii="Times New Roman" w:hAnsi="Times New Roman" w:cs="Times New Roman"/>
          <w:sz w:val="28"/>
          <w:szCs w:val="28"/>
        </w:rPr>
        <w:t>Староминскогорайона</w:t>
      </w:r>
      <w:proofErr w:type="spellEnd"/>
      <w:r w:rsidRPr="0082330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34EC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2330C">
        <w:rPr>
          <w:rFonts w:ascii="Times New Roman" w:hAnsi="Times New Roman" w:cs="Times New Roman"/>
          <w:sz w:val="28"/>
          <w:szCs w:val="28"/>
        </w:rPr>
        <w:t xml:space="preserve">      </w:t>
      </w:r>
      <w:r w:rsidR="00334EC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2330C">
        <w:rPr>
          <w:rFonts w:ascii="Times New Roman" w:hAnsi="Times New Roman" w:cs="Times New Roman"/>
          <w:sz w:val="28"/>
          <w:szCs w:val="28"/>
        </w:rPr>
        <w:t xml:space="preserve"> С.С.Петренко</w:t>
      </w:r>
    </w:p>
    <w:sectPr w:rsidR="00BF4E7E" w:rsidRPr="009D1A79" w:rsidSect="00334EC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BF4E7E"/>
    <w:rsid w:val="00150D9F"/>
    <w:rsid w:val="00185D11"/>
    <w:rsid w:val="002015D6"/>
    <w:rsid w:val="00334ECF"/>
    <w:rsid w:val="00356FD2"/>
    <w:rsid w:val="00461DB8"/>
    <w:rsid w:val="005366D9"/>
    <w:rsid w:val="007C1020"/>
    <w:rsid w:val="00850422"/>
    <w:rsid w:val="00855C0E"/>
    <w:rsid w:val="008742AC"/>
    <w:rsid w:val="008B65EC"/>
    <w:rsid w:val="008F2CCD"/>
    <w:rsid w:val="00917B72"/>
    <w:rsid w:val="0095094A"/>
    <w:rsid w:val="009D1A79"/>
    <w:rsid w:val="00AA7478"/>
    <w:rsid w:val="00AB0B65"/>
    <w:rsid w:val="00BF4E7E"/>
    <w:rsid w:val="00C45217"/>
    <w:rsid w:val="00E14585"/>
    <w:rsid w:val="00E42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4E7E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BF4E7E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</Words>
  <Characters>1283</Characters>
  <Application>Microsoft Office Word</Application>
  <DocSecurity>0</DocSecurity>
  <Lines>10</Lines>
  <Paragraphs>3</Paragraphs>
  <ScaleCrop>false</ScaleCrop>
  <Company>Администрация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</dc:creator>
  <cp:keywords/>
  <dc:description/>
  <cp:lastModifiedBy>Татьяна Ивановна</cp:lastModifiedBy>
  <cp:revision>16</cp:revision>
  <cp:lastPrinted>2014-11-20T06:28:00Z</cp:lastPrinted>
  <dcterms:created xsi:type="dcterms:W3CDTF">2012-11-21T12:36:00Z</dcterms:created>
  <dcterms:modified xsi:type="dcterms:W3CDTF">2014-11-20T06:28:00Z</dcterms:modified>
</cp:coreProperties>
</file>